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CBB0" w14:textId="2C516D78" w:rsidR="00760D58" w:rsidRPr="00F9059E" w:rsidRDefault="002F2AC8" w:rsidP="00F9059E">
      <w:pPr>
        <w:spacing w:line="360" w:lineRule="auto"/>
        <w:ind w:left="2160"/>
        <w:jc w:val="both"/>
        <w:rPr>
          <w:rFonts w:ascii="Times New Roman" w:hAnsi="Times New Roman" w:cs="Times New Roman"/>
          <w:b/>
          <w:color w:val="0D0D0D" w:themeColor="text1" w:themeTint="F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="00C84F92" w:rsidRPr="00F9059E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C43A99">
        <w:rPr>
          <w:rFonts w:ascii="Times New Roman" w:hAnsi="Times New Roman" w:cs="Times New Roman"/>
          <w:b/>
          <w:color w:val="0D0D0D" w:themeColor="text1" w:themeTint="F2"/>
        </w:rPr>
        <w:t xml:space="preserve">UPR of Saint </w:t>
      </w:r>
      <w:r w:rsidR="006247E9">
        <w:rPr>
          <w:rFonts w:ascii="Times New Roman" w:hAnsi="Times New Roman" w:cs="Times New Roman"/>
          <w:b/>
          <w:color w:val="0D0D0D" w:themeColor="text1" w:themeTint="F2"/>
        </w:rPr>
        <w:t>Lucia</w:t>
      </w:r>
    </w:p>
    <w:p w14:paraId="0DC4006C" w14:textId="498967D3" w:rsidR="00316760" w:rsidRPr="00F9059E" w:rsidRDefault="002F2AC8" w:rsidP="00F9059E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316760" w:rsidRPr="00F9059E">
        <w:rPr>
          <w:rFonts w:ascii="Times New Roman" w:hAnsi="Times New Roman" w:cs="Times New Roman"/>
          <w:b/>
          <w:color w:val="0D0D0D" w:themeColor="text1" w:themeTint="F2"/>
        </w:rPr>
        <w:t>Statement by Armenia</w:t>
      </w:r>
    </w:p>
    <w:p w14:paraId="196B0EC5" w14:textId="77777777" w:rsidR="00C84F92" w:rsidRPr="00F9059E" w:rsidRDefault="00C84F92" w:rsidP="00F905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5EA7F74" w14:textId="44313730" w:rsidR="00F9059E" w:rsidRPr="00F9059E" w:rsidRDefault="00316760" w:rsidP="00F9059E">
      <w:pPr>
        <w:spacing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</w:rPr>
      </w:pPr>
      <w:r w:rsidRPr="00F9059E">
        <w:rPr>
          <w:rFonts w:ascii="Times New Roman" w:hAnsi="Times New Roman" w:cs="Times New Roman"/>
          <w:color w:val="0D0D0D" w:themeColor="text1" w:themeTint="F2"/>
        </w:rPr>
        <w:t>Armenia welco</w:t>
      </w:r>
      <w:r w:rsidR="00C43A99">
        <w:rPr>
          <w:rFonts w:ascii="Times New Roman" w:hAnsi="Times New Roman" w:cs="Times New Roman"/>
          <w:color w:val="0D0D0D" w:themeColor="text1" w:themeTint="F2"/>
        </w:rPr>
        <w:t>mes the delegation of Saint</w:t>
      </w:r>
      <w:r w:rsidR="00117D2F">
        <w:rPr>
          <w:rFonts w:ascii="Times New Roman" w:hAnsi="Times New Roman" w:cs="Times New Roman"/>
          <w:color w:val="0D0D0D" w:themeColor="text1" w:themeTint="F2"/>
        </w:rPr>
        <w:t xml:space="preserve"> Lucia </w:t>
      </w:r>
      <w:r w:rsidRPr="00F9059E">
        <w:rPr>
          <w:rFonts w:ascii="Times New Roman" w:hAnsi="Times New Roman" w:cs="Times New Roman"/>
          <w:color w:val="0D0D0D" w:themeColor="text1" w:themeTint="F2"/>
        </w:rPr>
        <w:t>an</w:t>
      </w:r>
      <w:r w:rsidR="004F7E2A" w:rsidRPr="00F9059E">
        <w:rPr>
          <w:rFonts w:ascii="Times New Roman" w:hAnsi="Times New Roman" w:cs="Times New Roman"/>
          <w:color w:val="0D0D0D" w:themeColor="text1" w:themeTint="F2"/>
        </w:rPr>
        <w:t>d thanks for</w:t>
      </w:r>
      <w:r w:rsidRPr="00F9059E">
        <w:rPr>
          <w:rFonts w:ascii="Times New Roman" w:hAnsi="Times New Roman" w:cs="Times New Roman"/>
          <w:color w:val="0D0D0D" w:themeColor="text1" w:themeTint="F2"/>
        </w:rPr>
        <w:t xml:space="preserve"> the </w:t>
      </w:r>
      <w:r w:rsidR="00117D2F">
        <w:rPr>
          <w:rFonts w:ascii="Times New Roman" w:hAnsi="Times New Roman" w:cs="Times New Roman"/>
          <w:color w:val="0D0D0D" w:themeColor="text1" w:themeTint="F2"/>
        </w:rPr>
        <w:t xml:space="preserve">presentation of the </w:t>
      </w:r>
      <w:r w:rsidRPr="00F9059E">
        <w:rPr>
          <w:rFonts w:ascii="Times New Roman" w:hAnsi="Times New Roman" w:cs="Times New Roman"/>
          <w:color w:val="0D0D0D" w:themeColor="text1" w:themeTint="F2"/>
        </w:rPr>
        <w:t>national report.</w:t>
      </w:r>
      <w:r w:rsidR="008D55B2" w:rsidRPr="00F9059E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71130BCD" w14:textId="439E2575" w:rsidR="00117D2F" w:rsidRDefault="00117D2F" w:rsidP="00E12A88">
      <w:pPr>
        <w:pStyle w:val="Default"/>
        <w:spacing w:line="360" w:lineRule="auto"/>
        <w:ind w:firstLine="720"/>
        <w:jc w:val="both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We note with appreciation the steps undertaken towards the promotion of women’s</w:t>
      </w:r>
      <w:r w:rsidR="00E12A88">
        <w:rPr>
          <w:color w:val="0D0D0D" w:themeColor="text1" w:themeTint="F2"/>
          <w:lang w:val="en-US"/>
        </w:rPr>
        <w:t xml:space="preserve"> </w:t>
      </w:r>
      <w:r>
        <w:rPr>
          <w:color w:val="0D0D0D" w:themeColor="text1" w:themeTint="F2"/>
          <w:lang w:val="en-US"/>
        </w:rPr>
        <w:t xml:space="preserve">rights, combating trafficking of persons, as well as signing and ratifying </w:t>
      </w:r>
      <w:r w:rsidR="00E12A88">
        <w:rPr>
          <w:color w:val="0D0D0D" w:themeColor="text1" w:themeTint="F2"/>
          <w:lang w:val="en-US"/>
        </w:rPr>
        <w:t xml:space="preserve">a few </w:t>
      </w:r>
      <w:r>
        <w:rPr>
          <w:color w:val="0D0D0D" w:themeColor="text1" w:themeTint="F2"/>
          <w:lang w:val="en-US"/>
        </w:rPr>
        <w:t>human rights instruments since S</w:t>
      </w:r>
      <w:r w:rsidR="00C43A99">
        <w:rPr>
          <w:color w:val="0D0D0D" w:themeColor="text1" w:themeTint="F2"/>
          <w:lang w:val="en-US"/>
        </w:rPr>
        <w:t>aint</w:t>
      </w:r>
      <w:r>
        <w:rPr>
          <w:color w:val="0D0D0D" w:themeColor="text1" w:themeTint="F2"/>
          <w:lang w:val="en-US"/>
        </w:rPr>
        <w:t xml:space="preserve"> Lucia’s first review. </w:t>
      </w:r>
      <w:r w:rsidR="008D55B2" w:rsidRPr="00F9059E">
        <w:rPr>
          <w:color w:val="0D0D0D" w:themeColor="text1" w:themeTint="F2"/>
          <w:lang w:val="en-US"/>
        </w:rPr>
        <w:t xml:space="preserve">Nevertheless, there still remain a number </w:t>
      </w:r>
      <w:r w:rsidR="009A5009" w:rsidRPr="00F9059E">
        <w:rPr>
          <w:color w:val="0D0D0D" w:themeColor="text1" w:themeTint="F2"/>
          <w:lang w:val="en-US"/>
        </w:rPr>
        <w:t xml:space="preserve">of </w:t>
      </w:r>
      <w:r w:rsidR="009A5009">
        <w:rPr>
          <w:color w:val="0D0D0D" w:themeColor="text1" w:themeTint="F2"/>
          <w:lang w:val="en-US"/>
        </w:rPr>
        <w:t>core</w:t>
      </w:r>
      <w:r w:rsidR="008D55B2" w:rsidRPr="00F9059E">
        <w:rPr>
          <w:color w:val="0D0D0D" w:themeColor="text1" w:themeTint="F2"/>
          <w:lang w:val="en-US"/>
        </w:rPr>
        <w:t xml:space="preserve"> international human rights instruments and treaties</w:t>
      </w:r>
      <w:r w:rsidR="00F9059E" w:rsidRPr="00F9059E">
        <w:rPr>
          <w:color w:val="0D0D0D" w:themeColor="text1" w:themeTint="F2"/>
          <w:lang w:val="en-US"/>
        </w:rPr>
        <w:t xml:space="preserve"> to be ratified.</w:t>
      </w:r>
    </w:p>
    <w:p w14:paraId="5377A257" w14:textId="3ABF6F7A" w:rsidR="00E12A88" w:rsidRPr="00E12A88" w:rsidRDefault="009A5009" w:rsidP="00E12A88">
      <w:pPr>
        <w:pStyle w:val="Default"/>
        <w:spacing w:line="360" w:lineRule="auto"/>
        <w:ind w:firstLine="720"/>
        <w:jc w:val="both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We also</w:t>
      </w:r>
      <w:r w:rsidR="00EB7FD8">
        <w:rPr>
          <w:color w:val="0D0D0D" w:themeColor="text1" w:themeTint="F2"/>
          <w:lang w:val="en-US"/>
        </w:rPr>
        <w:t xml:space="preserve"> note</w:t>
      </w:r>
      <w:r w:rsidR="005B2700">
        <w:rPr>
          <w:color w:val="0D0D0D" w:themeColor="text1" w:themeTint="F2"/>
          <w:lang w:val="en-US"/>
        </w:rPr>
        <w:t xml:space="preserve"> that despite </w:t>
      </w:r>
      <w:r w:rsidR="00E12A88">
        <w:rPr>
          <w:color w:val="0D0D0D" w:themeColor="text1" w:themeTint="F2"/>
          <w:lang w:val="en-US"/>
        </w:rPr>
        <w:t>some progress in the promotion of the rights of the child, there are many cases of child abuse and neglect in the country.</w:t>
      </w:r>
    </w:p>
    <w:p w14:paraId="22BB048E" w14:textId="5435E1C5" w:rsidR="00C84F92" w:rsidRPr="00F9059E" w:rsidRDefault="00117D2F" w:rsidP="00F9059E">
      <w:pPr>
        <w:pStyle w:val="Heading3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Our delegation </w:t>
      </w:r>
      <w:r w:rsidR="00E12A88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has </w:t>
      </w:r>
      <w:r w:rsidR="00E12A88"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the</w:t>
      </w:r>
      <w:r w:rsidR="00FC2D1C"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following </w:t>
      </w:r>
      <w:r w:rsidR="0039463A"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recommend</w:t>
      </w:r>
      <w:r w:rsidR="00FC2D1C"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ations </w:t>
      </w:r>
      <w:r w:rsidR="0053049D"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for </w:t>
      </w:r>
      <w:r w:rsidR="0053049D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Saint</w:t>
      </w:r>
      <w:r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Lucia</w:t>
      </w:r>
      <w:r w:rsidR="00C84F92"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:</w:t>
      </w:r>
    </w:p>
    <w:p w14:paraId="39F50C64" w14:textId="083C3100" w:rsidR="0014361A" w:rsidRPr="00F9059E" w:rsidRDefault="0014361A" w:rsidP="00F9059E">
      <w:pPr>
        <w:pStyle w:val="Heading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To ratify </w:t>
      </w:r>
      <w:r w:rsidR="00202BA4"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the Convention</w:t>
      </w:r>
      <w:r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on the Prevention and Puni</w:t>
      </w:r>
      <w:r w:rsidR="0053049D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shment of the Crime of Genocide;</w:t>
      </w:r>
    </w:p>
    <w:p w14:paraId="1629FB68" w14:textId="58BF76FE" w:rsidR="00B322B8" w:rsidRDefault="0039463A" w:rsidP="00117D2F">
      <w:pPr>
        <w:pStyle w:val="Heading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t</w:t>
      </w:r>
      <w:r w:rsidR="005A51CC" w:rsidRPr="00F9059E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o </w:t>
      </w:r>
      <w:r w:rsidR="00117D2F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take steps to combat child abuse and child labour</w:t>
      </w:r>
      <w:r w:rsidR="00E12A88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</w:p>
    <w:p w14:paraId="1B425B99" w14:textId="7836F08E" w:rsidR="00316760" w:rsidRPr="00117D2F" w:rsidRDefault="009A5009" w:rsidP="00977198">
      <w:pPr>
        <w:pStyle w:val="Heading3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We wish Saint</w:t>
      </w:r>
      <w:r w:rsidR="00B322B8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Lucia</w:t>
      </w:r>
      <w:r w:rsidR="00E12A88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success in its second </w:t>
      </w:r>
      <w:r w:rsidR="00977198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UPR cycle.</w:t>
      </w:r>
    </w:p>
    <w:sectPr w:rsidR="00316760" w:rsidRPr="00117D2F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1DC"/>
    <w:multiLevelType w:val="hybridMultilevel"/>
    <w:tmpl w:val="F920EB4C"/>
    <w:lvl w:ilvl="0" w:tplc="B9CC6DC0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60"/>
    <w:rsid w:val="00024D1D"/>
    <w:rsid w:val="0010759F"/>
    <w:rsid w:val="00117D2F"/>
    <w:rsid w:val="0014361A"/>
    <w:rsid w:val="001722DB"/>
    <w:rsid w:val="001B5F2F"/>
    <w:rsid w:val="00200E35"/>
    <w:rsid w:val="00202BA4"/>
    <w:rsid w:val="002E6313"/>
    <w:rsid w:val="002F2AC8"/>
    <w:rsid w:val="00316760"/>
    <w:rsid w:val="00325005"/>
    <w:rsid w:val="0039463A"/>
    <w:rsid w:val="003E1815"/>
    <w:rsid w:val="004B04E5"/>
    <w:rsid w:val="004B531B"/>
    <w:rsid w:val="004F7E2A"/>
    <w:rsid w:val="0052453F"/>
    <w:rsid w:val="0053049D"/>
    <w:rsid w:val="005A51CC"/>
    <w:rsid w:val="005B2700"/>
    <w:rsid w:val="006247E9"/>
    <w:rsid w:val="00660D8A"/>
    <w:rsid w:val="00685519"/>
    <w:rsid w:val="00760D58"/>
    <w:rsid w:val="00806390"/>
    <w:rsid w:val="008D55B2"/>
    <w:rsid w:val="00926A5A"/>
    <w:rsid w:val="00977198"/>
    <w:rsid w:val="009803D8"/>
    <w:rsid w:val="009A5009"/>
    <w:rsid w:val="00A64BFF"/>
    <w:rsid w:val="00B322B8"/>
    <w:rsid w:val="00BD69BB"/>
    <w:rsid w:val="00BE5144"/>
    <w:rsid w:val="00C40E57"/>
    <w:rsid w:val="00C43A99"/>
    <w:rsid w:val="00C84F92"/>
    <w:rsid w:val="00DD01FE"/>
    <w:rsid w:val="00E12A88"/>
    <w:rsid w:val="00E257EC"/>
    <w:rsid w:val="00EB7FD8"/>
    <w:rsid w:val="00EE69B8"/>
    <w:rsid w:val="00F3280F"/>
    <w:rsid w:val="00F9059E"/>
    <w:rsid w:val="00FA0A0D"/>
    <w:rsid w:val="00FC2D1C"/>
    <w:rsid w:val="00FC397C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1C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3167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760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16760"/>
    <w:rPr>
      <w:color w:val="0000FF"/>
      <w:u w:val="single"/>
    </w:rPr>
  </w:style>
  <w:style w:type="paragraph" w:customStyle="1" w:styleId="Default">
    <w:name w:val="Default"/>
    <w:rsid w:val="00F9059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3167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760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16760"/>
    <w:rPr>
      <w:color w:val="0000FF"/>
      <w:u w:val="single"/>
    </w:rPr>
  </w:style>
  <w:style w:type="paragraph" w:customStyle="1" w:styleId="Default">
    <w:name w:val="Default"/>
    <w:rsid w:val="00F9059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DB9BE581158A47980C7799A8974F1E" ma:contentTypeVersion="2" ma:contentTypeDescription="Country Statements" ma:contentTypeScope="" ma:versionID="e6db996c069e4b007ba65b343b5d77a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Props1.xml><?xml version="1.0" encoding="utf-8"?>
<ds:datastoreItem xmlns:ds="http://schemas.openxmlformats.org/officeDocument/2006/customXml" ds:itemID="{8889AFC3-ED5D-493F-A7B3-972509430D73}"/>
</file>

<file path=customXml/itemProps2.xml><?xml version="1.0" encoding="utf-8"?>
<ds:datastoreItem xmlns:ds="http://schemas.openxmlformats.org/officeDocument/2006/customXml" ds:itemID="{DC45822A-95B5-465E-828D-9464B05D9B9F}"/>
</file>

<file path=customXml/itemProps3.xml><?xml version="1.0" encoding="utf-8"?>
<ds:datastoreItem xmlns:ds="http://schemas.openxmlformats.org/officeDocument/2006/customXml" ds:itemID="{A5B4599F-AC3F-48E4-B952-699539599384}"/>
</file>

<file path=customXml/itemProps4.xml><?xml version="1.0" encoding="utf-8"?>
<ds:datastoreItem xmlns:ds="http://schemas.openxmlformats.org/officeDocument/2006/customXml" ds:itemID="{77AC9233-A898-4EBD-85B4-D70B46DDA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MoA</dc:creator>
  <cp:lastModifiedBy>Valeriano De Castro</cp:lastModifiedBy>
  <cp:revision>2</cp:revision>
  <dcterms:created xsi:type="dcterms:W3CDTF">2015-11-05T13:27:00Z</dcterms:created>
  <dcterms:modified xsi:type="dcterms:W3CDTF">2015-11-05T13:27:00Z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0x010100CA92D31222379248846EF4F1EBFB5EDE0021DB9BE581158A47980C7799A8974F1E</vt:lpwstr>
  </property>
</Properties>
</file>